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EEE" w:rsidRPr="00DE4EEE" w:rsidRDefault="00311D24" w:rsidP="00DE4EEE">
      <w:pPr>
        <w:spacing w:line="0" w:lineRule="atLeast"/>
        <w:ind w:left="1276"/>
        <w:jc w:val="both"/>
        <w:rPr>
          <w:rFonts w:ascii="Arial" w:hAnsi="Arial"/>
          <w:b/>
          <w:noProof/>
          <w:color w:val="7F7F7F" w:themeColor="text1" w:themeTint="80"/>
          <w:sz w:val="32"/>
          <w:szCs w:val="32"/>
        </w:rPr>
      </w:pPr>
      <w:r w:rsidRPr="00DE4EEE">
        <w:rPr>
          <w:rFonts w:ascii="Arial" w:hAnsi="Arial"/>
          <w:b/>
          <w:noProof/>
          <w:color w:val="7F7F7F" w:themeColor="text1" w:themeTint="80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FF0BCD3" wp14:editId="7188A58B">
            <wp:simplePos x="0" y="0"/>
            <wp:positionH relativeFrom="margin">
              <wp:align>left</wp:align>
            </wp:positionH>
            <wp:positionV relativeFrom="paragraph">
              <wp:align>top</wp:align>
            </wp:positionV>
            <wp:extent cx="661035" cy="274320"/>
            <wp:effectExtent l="0" t="0" r="0" b="508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трелк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4EEE" w:rsidRPr="00DE4EEE">
        <w:rPr>
          <w:rFonts w:ascii="Arial" w:hAnsi="Arial"/>
          <w:b/>
          <w:noProof/>
          <w:color w:val="7F7F7F" w:themeColor="text1" w:themeTint="80"/>
          <w:sz w:val="32"/>
          <w:szCs w:val="32"/>
        </w:rPr>
        <w:t>ПОДВЕДЕНЫ ИТОГИ РЕСПУБЛИКАНСКОГО КОНКУРСА СРЕДИ ТВОРЧЕСКИХ КОЛЛЕКТИВОВ</w:t>
      </w:r>
      <w:r w:rsidR="00DE4EEE" w:rsidRPr="00DE4EEE">
        <w:rPr>
          <w:rFonts w:ascii="Arial" w:hAnsi="Arial"/>
          <w:b/>
          <w:noProof/>
          <w:color w:val="7F7F7F" w:themeColor="text1" w:themeTint="80"/>
          <w:sz w:val="32"/>
          <w:szCs w:val="32"/>
        </w:rPr>
        <w:br/>
        <w:t>РЕДАКЦИЙ ПЕЧАТНЫХ, ЭЛЕКТРОННЫХ СМИ И СЕТЕВЫХ ИЗДАНИЙ, ОСВЕТИВШИХ ТЕМУ ВСЕРОССИЙСКОЙ ПЕРЕПИСИ НАСЕЛЕНИЯ</w:t>
      </w:r>
    </w:p>
    <w:p w:rsidR="00C452DE" w:rsidRPr="00BD5523" w:rsidRDefault="00C452DE" w:rsidP="00C452DE">
      <w:pPr>
        <w:pStyle w:val="BasicParagraph"/>
        <w:rPr>
          <w:rFonts w:ascii="Arial" w:hAnsi="Arial" w:cs="Arial"/>
          <w:caps/>
          <w:color w:val="767171" w:themeColor="background2" w:themeShade="80"/>
          <w:spacing w:val="-6"/>
          <w:vertAlign w:val="subscript"/>
          <w:lang w:val="ru-RU"/>
        </w:rPr>
      </w:pPr>
    </w:p>
    <w:p w:rsidR="00DE4EEE" w:rsidRPr="00DE4EEE" w:rsidRDefault="00DE4EEE" w:rsidP="00DE4EEE">
      <w:pPr>
        <w:spacing w:after="120"/>
        <w:ind w:firstLine="709"/>
        <w:jc w:val="both"/>
        <w:rPr>
          <w:rFonts w:ascii="Arial" w:hAnsi="Arial" w:cs="Arial"/>
          <w:color w:val="595959" w:themeColor="text1" w:themeTint="A6"/>
        </w:rPr>
      </w:pPr>
      <w:r w:rsidRPr="00DE4EEE">
        <w:rPr>
          <w:rFonts w:ascii="Arial" w:hAnsi="Arial" w:cs="Arial"/>
          <w:color w:val="595959" w:themeColor="text1" w:themeTint="A6"/>
        </w:rPr>
        <w:t>Согласно решению Оргкомитета Конкурса лучшими были признаны работы следующих творческих коллективов СМИ и сетевых изданий:</w:t>
      </w:r>
    </w:p>
    <w:p w:rsidR="00DE4EEE" w:rsidRPr="00DE4EEE" w:rsidRDefault="00DE4EEE" w:rsidP="00DE4EEE">
      <w:pPr>
        <w:spacing w:after="120"/>
        <w:ind w:firstLine="709"/>
        <w:jc w:val="both"/>
        <w:rPr>
          <w:rFonts w:ascii="Arial" w:hAnsi="Arial" w:cs="Arial"/>
          <w:color w:val="595959" w:themeColor="text1" w:themeTint="A6"/>
        </w:rPr>
      </w:pPr>
      <w:r w:rsidRPr="00DE4EEE">
        <w:rPr>
          <w:rFonts w:ascii="Arial" w:hAnsi="Arial" w:cs="Arial"/>
          <w:b/>
          <w:color w:val="595959" w:themeColor="text1" w:themeTint="A6"/>
        </w:rPr>
        <w:t>телеканала «Россия 1»</w:t>
      </w:r>
      <w:r w:rsidRPr="00DE4EEE">
        <w:rPr>
          <w:rFonts w:ascii="Arial" w:hAnsi="Arial" w:cs="Arial"/>
          <w:color w:val="595959" w:themeColor="text1" w:themeTint="A6"/>
        </w:rPr>
        <w:t xml:space="preserve"> филиала федерального государственного унитарного предприятия «Всероссийская государственная телевизионная и радиовещательная компания» «Государственная телевизионная и радиовещательная компания</w:t>
      </w:r>
      <w:r w:rsidRPr="00DE4EEE">
        <w:rPr>
          <w:rFonts w:ascii="Arial" w:hAnsi="Arial" w:cs="Arial"/>
          <w:color w:val="595959" w:themeColor="text1" w:themeTint="A6"/>
        </w:rPr>
        <w:br/>
        <w:t>«Марий Эл» в номинации «Лучший творческий коллектив редакции</w:t>
      </w:r>
      <w:r w:rsidRPr="00DE4EEE">
        <w:rPr>
          <w:rFonts w:ascii="Arial" w:hAnsi="Arial" w:cs="Arial"/>
          <w:color w:val="595959" w:themeColor="text1" w:themeTint="A6"/>
        </w:rPr>
        <w:br/>
        <w:t>телевидения»;</w:t>
      </w:r>
    </w:p>
    <w:p w:rsidR="00DE4EEE" w:rsidRPr="00DE4EEE" w:rsidRDefault="00DE4EEE" w:rsidP="00DE4EEE">
      <w:pPr>
        <w:spacing w:after="120"/>
        <w:ind w:firstLine="709"/>
        <w:jc w:val="both"/>
        <w:rPr>
          <w:rFonts w:ascii="Arial" w:hAnsi="Arial" w:cs="Arial"/>
          <w:color w:val="595959" w:themeColor="text1" w:themeTint="A6"/>
        </w:rPr>
      </w:pPr>
      <w:r w:rsidRPr="00DE4EEE">
        <w:rPr>
          <w:rFonts w:ascii="Arial" w:hAnsi="Arial" w:cs="Arial"/>
          <w:b/>
          <w:color w:val="595959" w:themeColor="text1" w:themeTint="A6"/>
        </w:rPr>
        <w:t>радио «Марий Эл Радио»</w:t>
      </w:r>
      <w:r w:rsidRPr="00DE4EEE">
        <w:rPr>
          <w:rFonts w:ascii="Arial" w:hAnsi="Arial" w:cs="Arial"/>
          <w:color w:val="595959" w:themeColor="text1" w:themeTint="A6"/>
        </w:rPr>
        <w:t xml:space="preserve"> государственного автономного учреждения культуры Республики Марий Эл «Марий Эл </w:t>
      </w:r>
      <w:proofErr w:type="spellStart"/>
      <w:r w:rsidRPr="00DE4EEE">
        <w:rPr>
          <w:rFonts w:ascii="Arial" w:hAnsi="Arial" w:cs="Arial"/>
          <w:color w:val="595959" w:themeColor="text1" w:themeTint="A6"/>
        </w:rPr>
        <w:t>Телерадио</w:t>
      </w:r>
      <w:proofErr w:type="spellEnd"/>
      <w:r w:rsidRPr="00DE4EEE">
        <w:rPr>
          <w:rFonts w:ascii="Arial" w:hAnsi="Arial" w:cs="Arial"/>
          <w:color w:val="595959" w:themeColor="text1" w:themeTint="A6"/>
        </w:rPr>
        <w:t>»  в номинации «Лучший творческий коллектив редакции радио»;</w:t>
      </w:r>
    </w:p>
    <w:p w:rsidR="00DE4EEE" w:rsidRPr="00DE4EEE" w:rsidRDefault="00DE4EEE" w:rsidP="00DE4EEE">
      <w:pPr>
        <w:spacing w:after="120"/>
        <w:ind w:firstLine="709"/>
        <w:jc w:val="both"/>
        <w:rPr>
          <w:rFonts w:ascii="Arial" w:hAnsi="Arial" w:cs="Arial"/>
          <w:color w:val="595959" w:themeColor="text1" w:themeTint="A6"/>
        </w:rPr>
      </w:pPr>
      <w:r w:rsidRPr="00DE4EEE">
        <w:rPr>
          <w:rFonts w:ascii="Arial" w:hAnsi="Arial" w:cs="Arial"/>
          <w:b/>
          <w:color w:val="595959" w:themeColor="text1" w:themeTint="A6"/>
        </w:rPr>
        <w:t>республиканской молодежной газеты «</w:t>
      </w:r>
      <w:proofErr w:type="spellStart"/>
      <w:r w:rsidRPr="00DE4EEE">
        <w:rPr>
          <w:rFonts w:ascii="Arial" w:hAnsi="Arial" w:cs="Arial"/>
          <w:b/>
          <w:color w:val="595959" w:themeColor="text1" w:themeTint="A6"/>
        </w:rPr>
        <w:t>Кугарня</w:t>
      </w:r>
      <w:proofErr w:type="spellEnd"/>
      <w:r w:rsidRPr="00DE4EEE">
        <w:rPr>
          <w:rFonts w:ascii="Arial" w:hAnsi="Arial" w:cs="Arial"/>
          <w:b/>
          <w:color w:val="595959" w:themeColor="text1" w:themeTint="A6"/>
        </w:rPr>
        <w:t>»</w:t>
      </w:r>
      <w:r w:rsidRPr="00DE4EEE">
        <w:rPr>
          <w:rFonts w:ascii="Arial" w:hAnsi="Arial" w:cs="Arial"/>
          <w:color w:val="595959" w:themeColor="text1" w:themeTint="A6"/>
        </w:rPr>
        <w:t xml:space="preserve"> государственного унитарного казенного предприятия Республики Марий Эл «Газета «</w:t>
      </w:r>
      <w:proofErr w:type="spellStart"/>
      <w:r w:rsidRPr="00DE4EEE">
        <w:rPr>
          <w:rFonts w:ascii="Arial" w:hAnsi="Arial" w:cs="Arial"/>
          <w:color w:val="595959" w:themeColor="text1" w:themeTint="A6"/>
        </w:rPr>
        <w:t>Кугарня</w:t>
      </w:r>
      <w:proofErr w:type="spellEnd"/>
      <w:r w:rsidRPr="00DE4EEE">
        <w:rPr>
          <w:rFonts w:ascii="Arial" w:hAnsi="Arial" w:cs="Arial"/>
          <w:color w:val="595959" w:themeColor="text1" w:themeTint="A6"/>
        </w:rPr>
        <w:t>» в номинации «Лучший творческий коллектив редакции республиканской газеты»;</w:t>
      </w:r>
    </w:p>
    <w:p w:rsidR="00DE4EEE" w:rsidRPr="00DE4EEE" w:rsidRDefault="00DE4EEE" w:rsidP="00DE4EEE">
      <w:pPr>
        <w:spacing w:after="120"/>
        <w:ind w:firstLine="709"/>
        <w:jc w:val="both"/>
        <w:rPr>
          <w:rFonts w:ascii="Arial" w:hAnsi="Arial" w:cs="Arial"/>
          <w:color w:val="595959" w:themeColor="text1" w:themeTint="A6"/>
        </w:rPr>
      </w:pPr>
      <w:proofErr w:type="gramStart"/>
      <w:r w:rsidRPr="00DE4EEE">
        <w:rPr>
          <w:rFonts w:ascii="Arial" w:hAnsi="Arial" w:cs="Arial"/>
          <w:b/>
          <w:color w:val="595959" w:themeColor="text1" w:themeTint="A6"/>
        </w:rPr>
        <w:t>Оршанской районной газеты «Вперед»</w:t>
      </w:r>
      <w:r w:rsidRPr="00DE4EEE">
        <w:rPr>
          <w:rFonts w:ascii="Arial" w:hAnsi="Arial" w:cs="Arial"/>
          <w:color w:val="595959" w:themeColor="text1" w:themeTint="A6"/>
        </w:rPr>
        <w:t xml:space="preserve"> муниципального автономного</w:t>
      </w:r>
      <w:r w:rsidRPr="00DE4EEE">
        <w:rPr>
          <w:rFonts w:ascii="Arial" w:hAnsi="Arial" w:cs="Arial"/>
          <w:color w:val="595959" w:themeColor="text1" w:themeTint="A6"/>
        </w:rPr>
        <w:br/>
        <w:t>учреждения «Газета «Вперед» в номинации «Лучший творческий коллектив</w:t>
      </w:r>
      <w:r w:rsidRPr="00DE4EEE">
        <w:rPr>
          <w:rFonts w:ascii="Arial" w:hAnsi="Arial" w:cs="Arial"/>
          <w:color w:val="595959" w:themeColor="text1" w:themeTint="A6"/>
        </w:rPr>
        <w:br/>
        <w:t>редакции районной (городской) газеты»;</w:t>
      </w:r>
      <w:proofErr w:type="gramEnd"/>
    </w:p>
    <w:p w:rsidR="00DE4EEE" w:rsidRPr="00DE4EEE" w:rsidRDefault="00DE4EEE" w:rsidP="00DE4EEE">
      <w:pPr>
        <w:spacing w:after="120"/>
        <w:ind w:firstLine="709"/>
        <w:jc w:val="both"/>
        <w:rPr>
          <w:rFonts w:ascii="Arial" w:hAnsi="Arial" w:cs="Arial"/>
          <w:color w:val="595959" w:themeColor="text1" w:themeTint="A6"/>
        </w:rPr>
      </w:pPr>
      <w:r w:rsidRPr="00DE4EEE">
        <w:rPr>
          <w:rFonts w:ascii="Arial" w:hAnsi="Arial" w:cs="Arial"/>
          <w:b/>
          <w:color w:val="595959" w:themeColor="text1" w:themeTint="A6"/>
        </w:rPr>
        <w:t>сетевого издания «</w:t>
      </w:r>
      <w:proofErr w:type="gramStart"/>
      <w:r w:rsidRPr="00DE4EEE">
        <w:rPr>
          <w:rFonts w:ascii="Arial" w:hAnsi="Arial" w:cs="Arial"/>
          <w:b/>
          <w:color w:val="595959" w:themeColor="text1" w:themeTint="A6"/>
        </w:rPr>
        <w:t>Марийская</w:t>
      </w:r>
      <w:proofErr w:type="gramEnd"/>
      <w:r w:rsidRPr="00DE4EEE">
        <w:rPr>
          <w:rFonts w:ascii="Arial" w:hAnsi="Arial" w:cs="Arial"/>
          <w:b/>
          <w:color w:val="595959" w:themeColor="text1" w:themeTint="A6"/>
        </w:rPr>
        <w:t xml:space="preserve"> правда»</w:t>
      </w:r>
      <w:r w:rsidRPr="00DE4EEE">
        <w:rPr>
          <w:rFonts w:ascii="Arial" w:hAnsi="Arial" w:cs="Arial"/>
          <w:color w:val="595959" w:themeColor="text1" w:themeTint="A6"/>
        </w:rPr>
        <w:t xml:space="preserve"> открытого акционерного общества</w:t>
      </w:r>
      <w:r w:rsidRPr="00DE4EEE">
        <w:rPr>
          <w:rFonts w:ascii="Arial" w:hAnsi="Arial" w:cs="Arial"/>
          <w:color w:val="595959" w:themeColor="text1" w:themeTint="A6"/>
        </w:rPr>
        <w:br/>
        <w:t>«Газета «Марийская правда» в номинации «Лучший творческий коллектив</w:t>
      </w:r>
      <w:r w:rsidRPr="00DE4EEE">
        <w:rPr>
          <w:rFonts w:ascii="Arial" w:hAnsi="Arial" w:cs="Arial"/>
          <w:color w:val="595959" w:themeColor="text1" w:themeTint="A6"/>
        </w:rPr>
        <w:br/>
        <w:t>редакции сетевого издания».</w:t>
      </w:r>
    </w:p>
    <w:p w:rsidR="00DE4EEE" w:rsidRPr="00DE4EEE" w:rsidRDefault="00DE4EEE" w:rsidP="00DE4EEE">
      <w:pPr>
        <w:spacing w:after="120"/>
        <w:ind w:firstLine="709"/>
        <w:jc w:val="both"/>
        <w:rPr>
          <w:rFonts w:ascii="Arial" w:hAnsi="Arial" w:cs="Arial"/>
          <w:color w:val="595959" w:themeColor="text1" w:themeTint="A6"/>
        </w:rPr>
      </w:pPr>
      <w:proofErr w:type="spellStart"/>
      <w:r w:rsidRPr="00DE4EEE">
        <w:rPr>
          <w:rFonts w:ascii="Arial" w:hAnsi="Arial" w:cs="Arial"/>
          <w:b/>
          <w:color w:val="595959" w:themeColor="text1" w:themeTint="A6"/>
        </w:rPr>
        <w:t>Нектарова</w:t>
      </w:r>
      <w:proofErr w:type="spellEnd"/>
      <w:r w:rsidRPr="00DE4EEE">
        <w:rPr>
          <w:rFonts w:ascii="Arial" w:hAnsi="Arial" w:cs="Arial"/>
          <w:b/>
          <w:color w:val="595959" w:themeColor="text1" w:themeTint="A6"/>
        </w:rPr>
        <w:t xml:space="preserve"> Маргарита Павловна</w:t>
      </w:r>
      <w:r w:rsidRPr="00DE4EEE">
        <w:rPr>
          <w:rFonts w:ascii="Arial" w:hAnsi="Arial" w:cs="Arial"/>
          <w:color w:val="595959" w:themeColor="text1" w:themeTint="A6"/>
        </w:rPr>
        <w:t>, корреспондент газеты «Семейная газета</w:t>
      </w:r>
      <w:r w:rsidRPr="00DE4EEE">
        <w:rPr>
          <w:rFonts w:ascii="Arial" w:hAnsi="Arial" w:cs="Arial"/>
          <w:color w:val="595959" w:themeColor="text1" w:themeTint="A6"/>
        </w:rPr>
        <w:br/>
        <w:t>от Оксаны Стариковой» индивидуального предпринимателя Старикова Оксана Анатольевна была признана победителем в специальной номинации «Журналист-переписчик».</w:t>
      </w:r>
    </w:p>
    <w:p w:rsidR="00DE4EEE" w:rsidRPr="00DE4EEE" w:rsidRDefault="00DE4EEE" w:rsidP="00DE4EEE">
      <w:pPr>
        <w:spacing w:after="120"/>
        <w:ind w:firstLine="709"/>
        <w:jc w:val="both"/>
        <w:rPr>
          <w:rFonts w:ascii="Arial" w:hAnsi="Arial" w:cs="Arial"/>
          <w:color w:val="595959" w:themeColor="text1" w:themeTint="A6"/>
        </w:rPr>
      </w:pPr>
      <w:r w:rsidRPr="00DE4EEE">
        <w:rPr>
          <w:rFonts w:ascii="Arial" w:hAnsi="Arial" w:cs="Arial"/>
          <w:color w:val="595959" w:themeColor="text1" w:themeTint="A6"/>
        </w:rPr>
        <w:t>Творческие коллективы согласно положению о конкурсе были удостоены</w:t>
      </w:r>
      <w:r w:rsidRPr="00DE4EEE">
        <w:rPr>
          <w:rFonts w:ascii="Arial" w:hAnsi="Arial" w:cs="Arial"/>
          <w:color w:val="595959" w:themeColor="text1" w:themeTint="A6"/>
        </w:rPr>
        <w:br/>
        <w:t>денежных премий в размере 20 000 рублей, победитель в специальной номинации - 10 000 рублей.</w:t>
      </w:r>
    </w:p>
    <w:p w:rsidR="00102EB1" w:rsidRDefault="00102EB1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  <w:bookmarkStart w:id="0" w:name="_GoBack"/>
      <w:bookmarkEnd w:id="0"/>
    </w:p>
    <w:sectPr w:rsidR="00102EB1" w:rsidSect="004E0306">
      <w:headerReference w:type="default" r:id="rId10"/>
      <w:footerReference w:type="even" r:id="rId11"/>
      <w:footerReference w:type="default" r:id="rId12"/>
      <w:pgSz w:w="11900" w:h="16840"/>
      <w:pgMar w:top="2876" w:right="850" w:bottom="1134" w:left="1701" w:header="340" w:footer="454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780" w:rsidRDefault="00791780" w:rsidP="00164B35">
      <w:r>
        <w:separator/>
      </w:r>
    </w:p>
  </w:endnote>
  <w:endnote w:type="continuationSeparator" w:id="0">
    <w:p w:rsidR="00791780" w:rsidRDefault="00791780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306370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450" w:rsidRPr="00E12450" w:rsidRDefault="00E12450" w:rsidP="00E12450">
    <w:pPr>
      <w:pStyle w:val="a5"/>
      <w:ind w:left="-1701"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780" w:rsidRDefault="00791780" w:rsidP="00164B35">
      <w:r>
        <w:separator/>
      </w:r>
    </w:p>
  </w:footnote>
  <w:footnote w:type="continuationSeparator" w:id="0">
    <w:p w:rsidR="00791780" w:rsidRDefault="00791780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3D78B0F" wp14:editId="5EFEAD91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  <w:r w:rsidR="00C452DE">
      <w:t xml:space="preserve">                                                                                                                                </w:t>
    </w:r>
    <w:r>
      <w:t xml:space="preserve">        </w:t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495D06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МАРИ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22.45pt;height:14.95pt;visibility:visible;mso-wrap-style:square" o:bullet="t">
        <v:imagedata r:id="rId1" o:title=""/>
      </v:shape>
    </w:pict>
  </w:numPicBullet>
  <w:numPicBullet w:numPicBulletId="1">
    <w:pict>
      <v:shape id="_x0000_i1049" type="#_x0000_t75" style="width:343.15pt;height:143.0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454582"/>
    <w:multiLevelType w:val="hybridMultilevel"/>
    <w:tmpl w:val="5DA29016"/>
    <w:lvl w:ilvl="0" w:tplc="5D5648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297C96"/>
    <w:multiLevelType w:val="hybridMultilevel"/>
    <w:tmpl w:val="8050E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35"/>
    <w:rsid w:val="000001A2"/>
    <w:rsid w:val="00022418"/>
    <w:rsid w:val="000278D5"/>
    <w:rsid w:val="00056F61"/>
    <w:rsid w:val="00075342"/>
    <w:rsid w:val="00102EB1"/>
    <w:rsid w:val="00111BA5"/>
    <w:rsid w:val="0012735B"/>
    <w:rsid w:val="00132A2C"/>
    <w:rsid w:val="00141AF3"/>
    <w:rsid w:val="00150DC1"/>
    <w:rsid w:val="00164B35"/>
    <w:rsid w:val="001C0AE2"/>
    <w:rsid w:val="002379C8"/>
    <w:rsid w:val="00253942"/>
    <w:rsid w:val="0025777D"/>
    <w:rsid w:val="00267B0E"/>
    <w:rsid w:val="00295284"/>
    <w:rsid w:val="002B363C"/>
    <w:rsid w:val="002E2505"/>
    <w:rsid w:val="00301A8F"/>
    <w:rsid w:val="00302655"/>
    <w:rsid w:val="00306370"/>
    <w:rsid w:val="00311D24"/>
    <w:rsid w:val="00314013"/>
    <w:rsid w:val="00360A67"/>
    <w:rsid w:val="003616CE"/>
    <w:rsid w:val="00387BF5"/>
    <w:rsid w:val="00393D80"/>
    <w:rsid w:val="003B5120"/>
    <w:rsid w:val="003B63C0"/>
    <w:rsid w:val="003C7D61"/>
    <w:rsid w:val="003E0DD3"/>
    <w:rsid w:val="003F1588"/>
    <w:rsid w:val="00454EF9"/>
    <w:rsid w:val="004551AA"/>
    <w:rsid w:val="00467286"/>
    <w:rsid w:val="00495D06"/>
    <w:rsid w:val="004A35B7"/>
    <w:rsid w:val="004E0306"/>
    <w:rsid w:val="00506930"/>
    <w:rsid w:val="0051192A"/>
    <w:rsid w:val="00520AE0"/>
    <w:rsid w:val="00522394"/>
    <w:rsid w:val="00530420"/>
    <w:rsid w:val="00541D1D"/>
    <w:rsid w:val="00555DC3"/>
    <w:rsid w:val="0058384C"/>
    <w:rsid w:val="00591317"/>
    <w:rsid w:val="005E57BE"/>
    <w:rsid w:val="0062486F"/>
    <w:rsid w:val="00684B5E"/>
    <w:rsid w:val="006B4F83"/>
    <w:rsid w:val="00711010"/>
    <w:rsid w:val="00776BA1"/>
    <w:rsid w:val="007904D3"/>
    <w:rsid w:val="00791780"/>
    <w:rsid w:val="00794AC0"/>
    <w:rsid w:val="007A1A34"/>
    <w:rsid w:val="007C486C"/>
    <w:rsid w:val="008619C6"/>
    <w:rsid w:val="00887D43"/>
    <w:rsid w:val="008A7D80"/>
    <w:rsid w:val="008C4B7D"/>
    <w:rsid w:val="009117FE"/>
    <w:rsid w:val="00943DF7"/>
    <w:rsid w:val="009711EB"/>
    <w:rsid w:val="0097702B"/>
    <w:rsid w:val="009A311B"/>
    <w:rsid w:val="009B2A4F"/>
    <w:rsid w:val="009B3347"/>
    <w:rsid w:val="009D2465"/>
    <w:rsid w:val="00A07603"/>
    <w:rsid w:val="00A352CC"/>
    <w:rsid w:val="00A53F62"/>
    <w:rsid w:val="00A63DFF"/>
    <w:rsid w:val="00A73770"/>
    <w:rsid w:val="00A8290D"/>
    <w:rsid w:val="00AA1B35"/>
    <w:rsid w:val="00AA62F2"/>
    <w:rsid w:val="00AA7E74"/>
    <w:rsid w:val="00AB2AEC"/>
    <w:rsid w:val="00AE01E5"/>
    <w:rsid w:val="00AF29D6"/>
    <w:rsid w:val="00B253E9"/>
    <w:rsid w:val="00B5714B"/>
    <w:rsid w:val="00BD5523"/>
    <w:rsid w:val="00BE5E98"/>
    <w:rsid w:val="00C20CF0"/>
    <w:rsid w:val="00C32DB7"/>
    <w:rsid w:val="00C452DE"/>
    <w:rsid w:val="00C510C1"/>
    <w:rsid w:val="00CE12EF"/>
    <w:rsid w:val="00CE70F5"/>
    <w:rsid w:val="00CF51C7"/>
    <w:rsid w:val="00D27019"/>
    <w:rsid w:val="00D33058"/>
    <w:rsid w:val="00D7202C"/>
    <w:rsid w:val="00D74B9E"/>
    <w:rsid w:val="00D7727F"/>
    <w:rsid w:val="00D90014"/>
    <w:rsid w:val="00DE4EEE"/>
    <w:rsid w:val="00DF04BC"/>
    <w:rsid w:val="00E06DB9"/>
    <w:rsid w:val="00E12450"/>
    <w:rsid w:val="00E12605"/>
    <w:rsid w:val="00E15FC0"/>
    <w:rsid w:val="00E5267F"/>
    <w:rsid w:val="00E945CD"/>
    <w:rsid w:val="00E97146"/>
    <w:rsid w:val="00EA5327"/>
    <w:rsid w:val="00EB0FB8"/>
    <w:rsid w:val="00EC725C"/>
    <w:rsid w:val="00ED28A1"/>
    <w:rsid w:val="00F127F9"/>
    <w:rsid w:val="00F266E4"/>
    <w:rsid w:val="00F848CD"/>
    <w:rsid w:val="00F87787"/>
    <w:rsid w:val="00F91CB0"/>
    <w:rsid w:val="00FF0CF0"/>
    <w:rsid w:val="00FF225F"/>
    <w:rsid w:val="00FF5429"/>
    <w:rsid w:val="1597C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F2"/>
  </w:style>
  <w:style w:type="paragraph" w:styleId="1">
    <w:name w:val="heading 1"/>
    <w:basedOn w:val="a"/>
    <w:next w:val="a"/>
    <w:link w:val="10"/>
    <w:uiPriority w:val="9"/>
    <w:qFormat/>
    <w:rsid w:val="003140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2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2B36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363C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semiHidden/>
    <w:rsid w:val="00056F61"/>
    <w:pPr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056F61"/>
    <w:rPr>
      <w:rFonts w:ascii="Times New Roman" w:eastAsia="Times New Roman" w:hAnsi="Times New Roman" w:cs="Times New Roman"/>
      <w:sz w:val="28"/>
      <w:lang w:eastAsia="ru-RU"/>
    </w:rPr>
  </w:style>
  <w:style w:type="character" w:styleId="ac">
    <w:name w:val="Strong"/>
    <w:uiPriority w:val="22"/>
    <w:qFormat/>
    <w:rsid w:val="00ED28A1"/>
    <w:rPr>
      <w:rFonts w:cs="Times New Roman"/>
      <w:b/>
      <w:bCs/>
    </w:rPr>
  </w:style>
  <w:style w:type="paragraph" w:styleId="ad">
    <w:name w:val="List Paragraph"/>
    <w:basedOn w:val="a"/>
    <w:qFormat/>
    <w:rsid w:val="009117FE"/>
    <w:pPr>
      <w:ind w:left="720"/>
      <w:contextualSpacing/>
    </w:pPr>
  </w:style>
  <w:style w:type="paragraph" w:customStyle="1" w:styleId="ConsPlusNormal">
    <w:name w:val="ConsPlusNormal"/>
    <w:rsid w:val="00591317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401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9A7A03-C21F-44F0-B9BD-41E47E20B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Мичеева Екатерина Александровна</cp:lastModifiedBy>
  <cp:revision>23</cp:revision>
  <cp:lastPrinted>2021-12-16T11:18:00Z</cp:lastPrinted>
  <dcterms:created xsi:type="dcterms:W3CDTF">2021-01-28T11:00:00Z</dcterms:created>
  <dcterms:modified xsi:type="dcterms:W3CDTF">2021-12-21T06:57:00Z</dcterms:modified>
</cp:coreProperties>
</file>